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90" w:rsidRPr="000303E9" w:rsidRDefault="00761E90" w:rsidP="000303E9">
      <w:pPr>
        <w:pStyle w:val="3"/>
        <w:spacing w:after="0"/>
        <w:contextualSpacing/>
        <w:jc w:val="center"/>
        <w:rPr>
          <w:sz w:val="28"/>
          <w:szCs w:val="28"/>
        </w:rPr>
      </w:pPr>
      <w:r w:rsidRPr="000303E9">
        <w:rPr>
          <w:sz w:val="28"/>
          <w:szCs w:val="28"/>
        </w:rPr>
        <w:t>График публичного информирования налогоплательщиков 1 квартал 2016</w:t>
      </w:r>
    </w:p>
    <w:tbl>
      <w:tblPr>
        <w:tblW w:w="15221" w:type="dxa"/>
        <w:jc w:val="center"/>
        <w:tblCellSpacing w:w="15" w:type="dxa"/>
        <w:tblInd w:w="-2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4"/>
        <w:gridCol w:w="1701"/>
        <w:gridCol w:w="4320"/>
        <w:gridCol w:w="3096"/>
      </w:tblGrid>
      <w:tr w:rsidR="00807AF1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E90" w:rsidRPr="000303E9" w:rsidRDefault="00761E90" w:rsidP="0027544B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E90" w:rsidRPr="000303E9" w:rsidRDefault="00761E90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E90" w:rsidRPr="000303E9" w:rsidRDefault="00761E90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E90" w:rsidRPr="000303E9" w:rsidRDefault="00761E90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807AF1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A49" w:rsidRPr="000303E9" w:rsidRDefault="00C97A49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A49" w:rsidRPr="000303E9" w:rsidRDefault="008C75B0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14.01.2016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5B0" w:rsidRPr="000303E9" w:rsidRDefault="00C97A49" w:rsidP="000303E9">
            <w:pPr>
              <w:tabs>
                <w:tab w:val="right" w:pos="9638"/>
              </w:tabs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Проведение тематического семинара с налогоплательщиками «Предоставление налоговой декларации по налогу на добавленную стоимость»</w:t>
            </w:r>
          </w:p>
          <w:p w:rsidR="00807AF1" w:rsidRPr="000303E9" w:rsidRDefault="00807AF1" w:rsidP="000303E9">
            <w:pPr>
              <w:tabs>
                <w:tab w:val="right" w:pos="9638"/>
              </w:tabs>
              <w:contextualSpacing/>
              <w:rPr>
                <w:sz w:val="28"/>
                <w:szCs w:val="28"/>
              </w:rPr>
            </w:pPr>
          </w:p>
          <w:p w:rsidR="00C97A49" w:rsidRPr="000303E9" w:rsidRDefault="00C97A49" w:rsidP="000303E9">
            <w:pPr>
              <w:tabs>
                <w:tab w:val="right" w:pos="9638"/>
              </w:tabs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Интернет-сервис «Личный кабинет налогоплательщика ЮЛ и ИП»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5B0" w:rsidRPr="000303E9" w:rsidRDefault="008C75B0" w:rsidP="000303E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303E9">
              <w:rPr>
                <w:color w:val="000000"/>
                <w:sz w:val="28"/>
                <w:szCs w:val="28"/>
              </w:rPr>
              <w:t>Хабаровск,</w:t>
            </w:r>
          </w:p>
          <w:p w:rsidR="008C75B0" w:rsidRPr="000303E9" w:rsidRDefault="008C75B0" w:rsidP="000303E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303E9">
              <w:rPr>
                <w:color w:val="000000"/>
                <w:sz w:val="28"/>
                <w:szCs w:val="28"/>
              </w:rPr>
              <w:t>ул. Лейтенанта Шмидта,40,ауд. 12,</w:t>
            </w:r>
          </w:p>
          <w:p w:rsidR="00C97A49" w:rsidRPr="000303E9" w:rsidRDefault="008C75B0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color w:val="000000"/>
                <w:sz w:val="28"/>
                <w:szCs w:val="28"/>
              </w:rPr>
              <w:t>+7 (4212) 57-79-71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14.01.2016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14.00 до 16.00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Основные изменения в налоговом законодательстве с 01.01.2016;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г. Николаевск-на-Амуре,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МБУ "</w:t>
            </w:r>
            <w:proofErr w:type="spellStart"/>
            <w:r w:rsidRPr="000303E9">
              <w:rPr>
                <w:sz w:val="28"/>
                <w:szCs w:val="28"/>
              </w:rPr>
              <w:t>Межпоселенческий</w:t>
            </w:r>
            <w:proofErr w:type="spellEnd"/>
            <w:r w:rsidRPr="000303E9">
              <w:rPr>
                <w:sz w:val="28"/>
                <w:szCs w:val="28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0303E9">
              <w:rPr>
                <w:sz w:val="28"/>
                <w:szCs w:val="28"/>
              </w:rPr>
              <w:t>Советская</w:t>
            </w:r>
            <w:proofErr w:type="gramEnd"/>
            <w:r w:rsidRPr="000303E9">
              <w:rPr>
                <w:sz w:val="28"/>
                <w:szCs w:val="28"/>
              </w:rPr>
              <w:t>, д.85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9:00-9:30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Сервисы ФНС России.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Функциональные возможности «Личный кабинет налогоплательщика для физических лиц»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г. Комсомольск-на-Амуре, проспект Московский, 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15.01.2016  10:</w:t>
            </w:r>
            <w:r w:rsidRPr="000303E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Возможности «Личного кабинета налогоплательщика для </w:t>
            </w:r>
            <w:r w:rsidRPr="000303E9">
              <w:rPr>
                <w:sz w:val="28"/>
                <w:szCs w:val="28"/>
              </w:rPr>
              <w:lastRenderedPageBreak/>
              <w:t>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Администрация с/</w:t>
            </w:r>
            <w:proofErr w:type="spellStart"/>
            <w:proofErr w:type="gramStart"/>
            <w:r w:rsidRPr="000303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«Поселок </w:t>
            </w:r>
            <w:proofErr w:type="spellStart"/>
            <w:r w:rsidRPr="000303E9">
              <w:rPr>
                <w:sz w:val="28"/>
                <w:szCs w:val="28"/>
              </w:rPr>
              <w:t>Сидима</w:t>
            </w:r>
            <w:proofErr w:type="spellEnd"/>
            <w:r w:rsidRPr="000303E9">
              <w:rPr>
                <w:sz w:val="28"/>
                <w:szCs w:val="28"/>
              </w:rPr>
              <w:t xml:space="preserve">»  </w:t>
            </w:r>
            <w:r w:rsidRPr="000303E9">
              <w:rPr>
                <w:sz w:val="28"/>
                <w:szCs w:val="28"/>
              </w:rPr>
              <w:lastRenderedPageBreak/>
              <w:t xml:space="preserve">муниципального района имени Лазо, п. </w:t>
            </w:r>
            <w:proofErr w:type="spellStart"/>
            <w:r w:rsidRPr="000303E9">
              <w:rPr>
                <w:sz w:val="28"/>
                <w:szCs w:val="28"/>
              </w:rPr>
              <w:t>Сидима</w:t>
            </w:r>
            <w:proofErr w:type="spellEnd"/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(42154)24-7-39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15.01.2016 13:00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Администрация с/</w:t>
            </w:r>
            <w:proofErr w:type="spellStart"/>
            <w:proofErr w:type="gramStart"/>
            <w:r w:rsidRPr="000303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«Поселок Золотой»   муниципального района имени Лазо, п. Золотой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(42154)24-7-39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19.01.2016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Об изменениях налогового законодательства при исчислении  налога на добавленную стоимость, налога на прибыль, налога на имущество организация</w:t>
            </w:r>
            <w:proofErr w:type="gramStart"/>
            <w:r w:rsidRPr="000303E9">
              <w:rPr>
                <w:sz w:val="28"/>
                <w:szCs w:val="28"/>
              </w:rPr>
              <w:t xml:space="preserve"> ,</w:t>
            </w:r>
            <w:proofErr w:type="gramEnd"/>
            <w:r w:rsidRPr="000303E9">
              <w:rPr>
                <w:sz w:val="28"/>
                <w:szCs w:val="28"/>
              </w:rPr>
              <w:t xml:space="preserve"> вступающих в силу с 01.01.2016 года. Проблемы администрирования данных налогов.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Об изменениях законодательства в части государственной регистрации юридических лиц и индивидуальных предпринимателей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Проблемы администрирования транспортного и земельного налогов юридических лиц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303E9">
              <w:rPr>
                <w:sz w:val="28"/>
                <w:szCs w:val="28"/>
              </w:rPr>
              <w:t>пгт</w:t>
            </w:r>
            <w:proofErr w:type="gramStart"/>
            <w:r w:rsidRPr="000303E9">
              <w:rPr>
                <w:sz w:val="28"/>
                <w:szCs w:val="28"/>
              </w:rPr>
              <w:t>.В</w:t>
            </w:r>
            <w:proofErr w:type="gramEnd"/>
            <w:r w:rsidRPr="000303E9">
              <w:rPr>
                <w:sz w:val="28"/>
                <w:szCs w:val="28"/>
              </w:rPr>
              <w:t>анино</w:t>
            </w:r>
            <w:proofErr w:type="spellEnd"/>
            <w:r w:rsidRPr="000303E9">
              <w:rPr>
                <w:sz w:val="28"/>
                <w:szCs w:val="28"/>
              </w:rPr>
              <w:t>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пл</w:t>
            </w:r>
            <w:proofErr w:type="gramStart"/>
            <w:r w:rsidRPr="000303E9">
              <w:rPr>
                <w:sz w:val="28"/>
                <w:szCs w:val="28"/>
              </w:rPr>
              <w:t>.М</w:t>
            </w:r>
            <w:proofErr w:type="gramEnd"/>
            <w:r w:rsidRPr="000303E9">
              <w:rPr>
                <w:sz w:val="28"/>
                <w:szCs w:val="28"/>
              </w:rPr>
              <w:t>ира, 1,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актовый зал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(42137)72-569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Инспекция ФНС России по Индустриальному району </w:t>
            </w:r>
            <w:proofErr w:type="gramStart"/>
            <w:r w:rsidRPr="000303E9">
              <w:rPr>
                <w:sz w:val="28"/>
                <w:szCs w:val="28"/>
              </w:rPr>
              <w:t>г</w:t>
            </w:r>
            <w:proofErr w:type="gramEnd"/>
            <w:r w:rsidRPr="000303E9">
              <w:rPr>
                <w:sz w:val="28"/>
                <w:szCs w:val="28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20.01.2016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10:00-12:00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Изменения в налоговом законодательстве с 01.01.2016 </w:t>
            </w:r>
            <w:r w:rsidRPr="000303E9">
              <w:rPr>
                <w:sz w:val="28"/>
                <w:szCs w:val="28"/>
              </w:rPr>
              <w:lastRenderedPageBreak/>
              <w:t>года. Представление отчетности по ТКС.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г. Хабаровск, ул. </w:t>
            </w:r>
            <w:proofErr w:type="gramStart"/>
            <w:r w:rsidRPr="000303E9">
              <w:rPr>
                <w:sz w:val="28"/>
                <w:szCs w:val="28"/>
              </w:rPr>
              <w:t>Союзная</w:t>
            </w:r>
            <w:proofErr w:type="gramEnd"/>
            <w:r w:rsidRPr="000303E9">
              <w:rPr>
                <w:sz w:val="28"/>
                <w:szCs w:val="28"/>
              </w:rPr>
              <w:t>,23«Д»,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актовый зал,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54-30-35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20.01.2016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Об изменениях налогового законодательства при исчислении  налога на добавленную стоимость, налога на прибыль, налога на имущество организация</w:t>
            </w:r>
            <w:proofErr w:type="gramStart"/>
            <w:r w:rsidRPr="000303E9">
              <w:rPr>
                <w:sz w:val="28"/>
                <w:szCs w:val="28"/>
              </w:rPr>
              <w:t xml:space="preserve"> ,</w:t>
            </w:r>
            <w:proofErr w:type="gramEnd"/>
            <w:r w:rsidRPr="000303E9">
              <w:rPr>
                <w:sz w:val="28"/>
                <w:szCs w:val="28"/>
              </w:rPr>
              <w:t xml:space="preserve"> вступающих в силу с 01.01.2016 года. Проблемы администрирования данных налогов.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Об изменениях законодательства в части государственной регистрации юридических лиц и индивидуальных предпринимателей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Проблемы администрирования транспортного и земельного налогов юридических лиц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.С</w:t>
            </w:r>
            <w:proofErr w:type="gramEnd"/>
            <w:r w:rsidRPr="000303E9">
              <w:rPr>
                <w:sz w:val="28"/>
                <w:szCs w:val="28"/>
              </w:rPr>
              <w:t>оветская Гавань,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Пл</w:t>
            </w:r>
            <w:proofErr w:type="gramStart"/>
            <w:r w:rsidRPr="000303E9">
              <w:rPr>
                <w:sz w:val="28"/>
                <w:szCs w:val="28"/>
              </w:rPr>
              <w:t>.П</w:t>
            </w:r>
            <w:proofErr w:type="gramEnd"/>
            <w:r w:rsidRPr="000303E9">
              <w:rPr>
                <w:sz w:val="28"/>
                <w:szCs w:val="28"/>
              </w:rPr>
              <w:t>обеды,7, каб.303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(42138)45-747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по Центральному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21.01.2016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Изменения в налоговом законодательстве с 01.01.2016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Электронное взаимодействие с налоговыми органами. Электронные сервисы ФНС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Хабаровск,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.Л</w:t>
            </w:r>
            <w:proofErr w:type="gramEnd"/>
            <w:r w:rsidRPr="000303E9">
              <w:rPr>
                <w:sz w:val="28"/>
                <w:szCs w:val="28"/>
              </w:rPr>
              <w:t>енина, 57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32-76-14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22.01.2016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с 14.00 до 15.00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С 01.01.2016 новая форма справки 2 НДФЛ;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01.01.2016 Форма 6-НДФЛ предоставляется ежеквартально, в течение месяца, следующего за кварталом;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01.01.2016 ЕНВД К</w:t>
            </w:r>
            <w:proofErr w:type="gramStart"/>
            <w:r w:rsidRPr="000303E9">
              <w:rPr>
                <w:sz w:val="28"/>
                <w:szCs w:val="28"/>
              </w:rPr>
              <w:t>1</w:t>
            </w:r>
            <w:proofErr w:type="gramEnd"/>
            <w:r w:rsidRPr="000303E9">
              <w:rPr>
                <w:sz w:val="28"/>
                <w:szCs w:val="28"/>
              </w:rPr>
              <w:t xml:space="preserve"> = 1,798;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 xml:space="preserve">г. Николаевск-на-Амуре,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Орлова, д.15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22.01.2016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09:00-9:30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Представление налогоплательщиками отчетности в электронном виде   по каналам телекоммуникационной связи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22-53-25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22.01.2016 10:</w:t>
            </w:r>
            <w:r w:rsidRPr="000303E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МБУ  Вяземского муниципального района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«Объединение «Культура» г</w:t>
            </w:r>
            <w:proofErr w:type="gramStart"/>
            <w:r w:rsidRPr="000303E9">
              <w:rPr>
                <w:sz w:val="28"/>
                <w:szCs w:val="28"/>
              </w:rPr>
              <w:t>.В</w:t>
            </w:r>
            <w:proofErr w:type="gramEnd"/>
            <w:r w:rsidRPr="000303E9">
              <w:rPr>
                <w:sz w:val="28"/>
                <w:szCs w:val="28"/>
              </w:rPr>
              <w:t>яземский,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03E9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Коммунистическая 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11:00–13:00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Для вновь созданных юридических лиц и индивидуальных предпринимателей: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Выбор системы налогообложения;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  <w:lang w:val="en-US"/>
              </w:rPr>
              <w:t>ONLINE</w:t>
            </w:r>
            <w:r w:rsidRPr="000303E9">
              <w:rPr>
                <w:sz w:val="28"/>
                <w:szCs w:val="28"/>
              </w:rPr>
              <w:t>-Сервисы ФНС России;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Преимущества предоставления </w:t>
            </w:r>
            <w:r w:rsidRPr="000303E9">
              <w:rPr>
                <w:sz w:val="28"/>
                <w:szCs w:val="28"/>
              </w:rPr>
              <w:lastRenderedPageBreak/>
              <w:t>отчетности по ТКС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 xml:space="preserve">г. Комсомольск </w:t>
            </w:r>
            <w:proofErr w:type="gramStart"/>
            <w:r w:rsidRPr="000303E9">
              <w:rPr>
                <w:sz w:val="28"/>
                <w:szCs w:val="28"/>
              </w:rPr>
              <w:t>–н</w:t>
            </w:r>
            <w:proofErr w:type="gramEnd"/>
            <w:r w:rsidRPr="000303E9">
              <w:rPr>
                <w:sz w:val="28"/>
                <w:szCs w:val="28"/>
              </w:rPr>
              <w:t>а- Амуре, ул. Пионерская, 64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11:00 – 3:00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Для вновь созданных юридических лиц и индивидуальных предпринимателей: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Выбор системы налогообложения;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  <w:lang w:val="en-US"/>
              </w:rPr>
              <w:t>ONLINE</w:t>
            </w:r>
            <w:r w:rsidRPr="000303E9">
              <w:rPr>
                <w:sz w:val="28"/>
                <w:szCs w:val="28"/>
              </w:rPr>
              <w:t>-Сервисы ФНС России;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Преимущества предоставления отчетности по ТКС.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303E9">
              <w:rPr>
                <w:sz w:val="28"/>
                <w:szCs w:val="28"/>
              </w:rPr>
              <w:t>рп</w:t>
            </w:r>
            <w:proofErr w:type="spellEnd"/>
            <w:r w:rsidRPr="000303E9">
              <w:rPr>
                <w:sz w:val="28"/>
                <w:szCs w:val="28"/>
              </w:rPr>
              <w:t>. Солнечный, ул</w:t>
            </w:r>
            <w:proofErr w:type="gramStart"/>
            <w:r w:rsidRPr="000303E9">
              <w:rPr>
                <w:sz w:val="28"/>
                <w:szCs w:val="28"/>
              </w:rPr>
              <w:t>.Л</w:t>
            </w:r>
            <w:proofErr w:type="gramEnd"/>
            <w:r w:rsidRPr="000303E9">
              <w:rPr>
                <w:sz w:val="28"/>
                <w:szCs w:val="28"/>
              </w:rPr>
              <w:t>енина, 23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54-</w:t>
            </w:r>
            <w:r w:rsidRPr="000303E9">
              <w:rPr>
                <w:sz w:val="28"/>
                <w:szCs w:val="28"/>
                <w:lang w:val="en-US"/>
              </w:rPr>
              <w:t>64</w:t>
            </w:r>
            <w:r w:rsidRPr="000303E9">
              <w:rPr>
                <w:sz w:val="28"/>
                <w:szCs w:val="28"/>
              </w:rPr>
              <w:t>-</w:t>
            </w:r>
            <w:r w:rsidRPr="000303E9">
              <w:rPr>
                <w:sz w:val="28"/>
                <w:szCs w:val="28"/>
                <w:lang w:val="en-US"/>
              </w:rPr>
              <w:t>51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11:00 –13:00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Для вновь созданных юридических лиц и индивидуальных предпринимателей: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Выбор системы налогообложения;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  <w:lang w:val="en-US"/>
              </w:rPr>
              <w:t>ONLINE</w:t>
            </w:r>
            <w:r w:rsidRPr="000303E9">
              <w:rPr>
                <w:sz w:val="28"/>
                <w:szCs w:val="28"/>
              </w:rPr>
              <w:t>-Сервисы ФНС России;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Преимущества предоставления отчетности по ТКС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р.п</w:t>
            </w:r>
            <w:proofErr w:type="gramStart"/>
            <w:r w:rsidRPr="000303E9">
              <w:rPr>
                <w:sz w:val="28"/>
                <w:szCs w:val="28"/>
              </w:rPr>
              <w:t>.Ч</w:t>
            </w:r>
            <w:proofErr w:type="gramEnd"/>
            <w:r w:rsidRPr="000303E9">
              <w:rPr>
                <w:sz w:val="28"/>
                <w:szCs w:val="28"/>
              </w:rPr>
              <w:t>егдомын, ул. Центральная,51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54-</w:t>
            </w:r>
            <w:r w:rsidRPr="000303E9">
              <w:rPr>
                <w:sz w:val="28"/>
                <w:szCs w:val="28"/>
                <w:lang w:val="en-US"/>
              </w:rPr>
              <w:t>64</w:t>
            </w:r>
            <w:r w:rsidRPr="000303E9">
              <w:rPr>
                <w:sz w:val="28"/>
                <w:szCs w:val="28"/>
              </w:rPr>
              <w:t>-</w:t>
            </w:r>
            <w:r w:rsidRPr="000303E9">
              <w:rPr>
                <w:sz w:val="28"/>
                <w:szCs w:val="28"/>
                <w:lang w:val="en-US"/>
              </w:rPr>
              <w:t>51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11:00 –13:00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Для вновь созданных юридических лиц и индивидуальных предпринимателей: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- Выбор системы налогообложения;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- </w:t>
            </w:r>
            <w:r w:rsidRPr="000303E9">
              <w:rPr>
                <w:sz w:val="28"/>
                <w:szCs w:val="28"/>
                <w:lang w:val="en-US"/>
              </w:rPr>
              <w:t>ONLINE</w:t>
            </w:r>
            <w:r w:rsidRPr="000303E9">
              <w:rPr>
                <w:sz w:val="28"/>
                <w:szCs w:val="28"/>
              </w:rPr>
              <w:t>-Сервисы ФНС России;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- Преимущества предоставления отчетности по ТКС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г. Амурск,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303E9">
              <w:rPr>
                <w:sz w:val="28"/>
                <w:szCs w:val="28"/>
              </w:rPr>
              <w:t>пр-кт</w:t>
            </w:r>
            <w:proofErr w:type="spellEnd"/>
            <w:r w:rsidRPr="000303E9">
              <w:rPr>
                <w:sz w:val="28"/>
                <w:szCs w:val="28"/>
              </w:rPr>
              <w:t xml:space="preserve"> Мира, 34а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54-</w:t>
            </w:r>
            <w:r w:rsidRPr="000303E9">
              <w:rPr>
                <w:sz w:val="28"/>
                <w:szCs w:val="28"/>
                <w:lang w:val="en-US"/>
              </w:rPr>
              <w:t>64</w:t>
            </w:r>
            <w:r w:rsidRPr="000303E9">
              <w:rPr>
                <w:sz w:val="28"/>
                <w:szCs w:val="28"/>
              </w:rPr>
              <w:t>-</w:t>
            </w:r>
            <w:r w:rsidRPr="000303E9">
              <w:rPr>
                <w:sz w:val="28"/>
                <w:szCs w:val="28"/>
                <w:lang w:val="en-US"/>
              </w:rPr>
              <w:t>51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  <w:lang w:val="en-US"/>
              </w:rPr>
              <w:t>26</w:t>
            </w:r>
            <w:r w:rsidRPr="000303E9">
              <w:rPr>
                <w:sz w:val="28"/>
                <w:szCs w:val="28"/>
              </w:rPr>
              <w:t>.</w:t>
            </w:r>
            <w:r w:rsidRPr="000303E9">
              <w:rPr>
                <w:sz w:val="28"/>
                <w:szCs w:val="28"/>
                <w:lang w:val="en-US"/>
              </w:rPr>
              <w:t>01</w:t>
            </w:r>
            <w:r w:rsidRPr="000303E9">
              <w:rPr>
                <w:sz w:val="28"/>
                <w:szCs w:val="28"/>
              </w:rPr>
              <w:t>.201</w:t>
            </w:r>
            <w:r w:rsidRPr="000303E9">
              <w:rPr>
                <w:sz w:val="28"/>
                <w:szCs w:val="28"/>
                <w:lang w:val="en-US"/>
              </w:rPr>
              <w:t>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tabs>
                <w:tab w:val="right" w:pos="9638"/>
              </w:tabs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Повышение налоговой грамотности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МТЦ  «Депо 2»,  1корпус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.Т</w:t>
            </w:r>
            <w:proofErr w:type="gramEnd"/>
            <w:r w:rsidRPr="000303E9">
              <w:rPr>
                <w:sz w:val="28"/>
                <w:szCs w:val="28"/>
              </w:rPr>
              <w:t>ихоокеанская , г.Хабаровск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57-79-71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Железнодорожному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  <w:lang w:val="en-US"/>
              </w:rPr>
              <w:t>26</w:t>
            </w:r>
            <w:r w:rsidRPr="000303E9">
              <w:rPr>
                <w:sz w:val="28"/>
                <w:szCs w:val="28"/>
              </w:rPr>
              <w:t>.</w:t>
            </w:r>
            <w:r w:rsidRPr="000303E9">
              <w:rPr>
                <w:sz w:val="28"/>
                <w:szCs w:val="28"/>
                <w:lang w:val="en-US"/>
              </w:rPr>
              <w:t>01</w:t>
            </w:r>
            <w:r w:rsidRPr="000303E9">
              <w:rPr>
                <w:sz w:val="28"/>
                <w:szCs w:val="28"/>
              </w:rPr>
              <w:t>.201</w:t>
            </w:r>
            <w:r w:rsidRPr="000303E9">
              <w:rPr>
                <w:sz w:val="28"/>
                <w:szCs w:val="28"/>
                <w:lang w:val="en-US"/>
              </w:rPr>
              <w:t>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Порядок проведения совместной сверки расчетов по налогам, сборам, пеням, штрафам, процентам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ind w:left="155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 xml:space="preserve">абаровск, </w:t>
            </w:r>
            <w:proofErr w:type="spellStart"/>
            <w:r w:rsidRPr="000303E9">
              <w:rPr>
                <w:sz w:val="28"/>
                <w:szCs w:val="28"/>
              </w:rPr>
              <w:t>ул</w:t>
            </w:r>
            <w:proofErr w:type="spellEnd"/>
            <w:r w:rsidRPr="000303E9">
              <w:rPr>
                <w:sz w:val="28"/>
                <w:szCs w:val="28"/>
                <w:lang w:val="en-US"/>
              </w:rPr>
              <w:t>.</w:t>
            </w:r>
            <w:r w:rsidRPr="000303E9">
              <w:rPr>
                <w:sz w:val="28"/>
                <w:szCs w:val="28"/>
              </w:rPr>
              <w:t>Станционная,18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97-02-33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26.01.2016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10:00-11:00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Исчисление земельного налога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ирова 68,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26.01.2016  14-</w:t>
            </w:r>
            <w:r w:rsidRPr="000303E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ОО «Вяземские электросети»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.В</w:t>
            </w:r>
            <w:proofErr w:type="gramEnd"/>
            <w:r w:rsidRPr="000303E9">
              <w:rPr>
                <w:sz w:val="28"/>
                <w:szCs w:val="28"/>
              </w:rPr>
              <w:t>яземский,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.М</w:t>
            </w:r>
            <w:proofErr w:type="gramEnd"/>
            <w:r w:rsidRPr="000303E9">
              <w:rPr>
                <w:sz w:val="28"/>
                <w:szCs w:val="28"/>
              </w:rPr>
              <w:t>илицейская, 41,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26.01.2016  14-</w:t>
            </w:r>
            <w:r w:rsidRPr="000303E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 расчете сумм на доходы физических лиц, исчисленных и удержанных налоговым агентом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303E9">
              <w:rPr>
                <w:sz w:val="28"/>
                <w:szCs w:val="28"/>
              </w:rPr>
              <w:t>Рп</w:t>
            </w:r>
            <w:proofErr w:type="gramStart"/>
            <w:r w:rsidRPr="000303E9">
              <w:rPr>
                <w:sz w:val="28"/>
                <w:szCs w:val="28"/>
              </w:rPr>
              <w:t>.О</w:t>
            </w:r>
            <w:proofErr w:type="gramEnd"/>
            <w:r w:rsidRPr="000303E9">
              <w:rPr>
                <w:sz w:val="28"/>
                <w:szCs w:val="28"/>
              </w:rPr>
              <w:t>хотск</w:t>
            </w:r>
            <w:proofErr w:type="spellEnd"/>
            <w:r w:rsidRPr="000303E9">
              <w:rPr>
                <w:sz w:val="28"/>
                <w:szCs w:val="28"/>
              </w:rPr>
              <w:t>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Карпинского</w:t>
            </w:r>
            <w:r w:rsidRPr="000303E9">
              <w:rPr>
                <w:sz w:val="28"/>
                <w:szCs w:val="28"/>
                <w:lang w:val="en-US"/>
              </w:rPr>
              <w:t xml:space="preserve"> 10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0303E9">
              <w:rPr>
                <w:sz w:val="28"/>
                <w:szCs w:val="28"/>
              </w:rPr>
              <w:t>+7 (42141)9-23-82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27.01.2016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14.00 до 16.00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Основные изменения в налоговом законодательстве с 01.01.2016;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Интерактивные сервисы ФНС </w:t>
            </w:r>
            <w:r w:rsidRPr="000303E9">
              <w:rPr>
                <w:sz w:val="28"/>
                <w:szCs w:val="28"/>
              </w:rPr>
              <w:lastRenderedPageBreak/>
              <w:t>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 xml:space="preserve">Хабаровский край, </w:t>
            </w:r>
            <w:proofErr w:type="spellStart"/>
            <w:r w:rsidRPr="000303E9">
              <w:rPr>
                <w:sz w:val="28"/>
                <w:szCs w:val="28"/>
              </w:rPr>
              <w:t>Ульчский</w:t>
            </w:r>
            <w:proofErr w:type="spellEnd"/>
            <w:r w:rsidRPr="000303E9">
              <w:rPr>
                <w:sz w:val="28"/>
                <w:szCs w:val="28"/>
              </w:rPr>
              <w:t xml:space="preserve"> район, с. </w:t>
            </w:r>
            <w:proofErr w:type="spellStart"/>
            <w:r w:rsidRPr="000303E9">
              <w:rPr>
                <w:sz w:val="28"/>
                <w:szCs w:val="28"/>
              </w:rPr>
              <w:t>Богородское</w:t>
            </w:r>
            <w:proofErr w:type="spellEnd"/>
            <w:r w:rsidRPr="000303E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303E9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Партизанская, 5, 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28.01.2016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9:00-9:30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29.01.2016  </w:t>
            </w:r>
            <w:r w:rsidRPr="000303E9">
              <w:rPr>
                <w:sz w:val="28"/>
                <w:szCs w:val="28"/>
                <w:lang w:val="en-US"/>
              </w:rPr>
              <w:t>1</w:t>
            </w:r>
            <w:proofErr w:type="spellStart"/>
            <w:r w:rsidRPr="000303E9">
              <w:rPr>
                <w:sz w:val="28"/>
                <w:szCs w:val="28"/>
              </w:rPr>
              <w:t>1</w:t>
            </w:r>
            <w:proofErr w:type="spellEnd"/>
            <w:r w:rsidRPr="000303E9">
              <w:rPr>
                <w:sz w:val="28"/>
                <w:szCs w:val="28"/>
              </w:rPr>
              <w:t>-</w:t>
            </w:r>
            <w:r w:rsidRPr="000303E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Администрация  </w:t>
            </w:r>
            <w:r w:rsidRPr="000303E9">
              <w:rPr>
                <w:sz w:val="28"/>
                <w:szCs w:val="28"/>
                <w:lang w:val="en-US"/>
              </w:rPr>
              <w:t>c</w:t>
            </w:r>
            <w:r w:rsidRPr="000303E9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303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 «Село Венюково» Вяземского муниципального района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Венюково,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29.01.2016 </w:t>
            </w:r>
            <w:r w:rsidRPr="000303E9">
              <w:rPr>
                <w:sz w:val="28"/>
                <w:szCs w:val="28"/>
                <w:lang w:val="en-US"/>
              </w:rPr>
              <w:t>1</w:t>
            </w:r>
            <w:r w:rsidRPr="000303E9">
              <w:rPr>
                <w:sz w:val="28"/>
                <w:szCs w:val="28"/>
              </w:rPr>
              <w:t>4-</w:t>
            </w:r>
            <w:r w:rsidRPr="000303E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МБУК с/</w:t>
            </w:r>
            <w:proofErr w:type="spellStart"/>
            <w:proofErr w:type="gramStart"/>
            <w:r w:rsidRPr="000303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«Село Венюково»  Вяземского муниципального района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0303E9">
              <w:rPr>
                <w:sz w:val="28"/>
                <w:szCs w:val="28"/>
              </w:rPr>
              <w:t>с Венюково, ул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ооперативная</w:t>
            </w:r>
            <w:r w:rsidRPr="000303E9">
              <w:rPr>
                <w:sz w:val="28"/>
                <w:szCs w:val="28"/>
                <w:lang w:val="en-US"/>
              </w:rPr>
              <w:t>,15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по Центральному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29.01.2016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14:00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Изменения в налоговом законодательстве с 01.01.2016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2.Электронное взаимодействие с налоговыми органами.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Электронные сервисы ФНС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Управление Пенсионного фонда РФ в г. Хабаровске по ул. Слободская, 27, оф.255 актовый зал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Хабаровск,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.Л</w:t>
            </w:r>
            <w:proofErr w:type="gramEnd"/>
            <w:r w:rsidRPr="000303E9">
              <w:rPr>
                <w:sz w:val="28"/>
                <w:szCs w:val="28"/>
              </w:rPr>
              <w:t>енина, 57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32-76-14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29.01.2016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10:00-11:00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Выбор системы налогообложения и ведение учета индивидуальными </w:t>
            </w:r>
            <w:r w:rsidRPr="000303E9">
              <w:rPr>
                <w:sz w:val="28"/>
                <w:szCs w:val="28"/>
              </w:rPr>
              <w:lastRenderedPageBreak/>
              <w:t>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на уплату налогов. Сервисы ФНС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 xml:space="preserve">Город Комсомольск-на-Амуре, проспект </w:t>
            </w:r>
            <w:r w:rsidRPr="000303E9">
              <w:rPr>
                <w:sz w:val="28"/>
                <w:szCs w:val="28"/>
              </w:rPr>
              <w:lastRenderedPageBreak/>
              <w:t>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04.02.2016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14.00 до 15.00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01.01.2016 обособленные подразделения отчитываются по НДФЛ за работников по месту его нахождения;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за непредставление в срок ежеквартального расчета по НДФЛ налоговому агенту грозит штраф;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за опоздание с подачей расчета по НДФЛ счет налогового агента могут «заморозить»;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г. Николаевск-на-Амуре,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Орлова, д.15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  <w:lang w:val="en-US"/>
              </w:rPr>
              <w:t>05</w:t>
            </w:r>
            <w:r w:rsidRPr="000303E9">
              <w:rPr>
                <w:sz w:val="28"/>
                <w:szCs w:val="28"/>
              </w:rPr>
              <w:t>.0</w:t>
            </w:r>
            <w:r w:rsidRPr="000303E9">
              <w:rPr>
                <w:sz w:val="28"/>
                <w:szCs w:val="28"/>
                <w:lang w:val="en-US"/>
              </w:rPr>
              <w:t>2</w:t>
            </w:r>
            <w:r w:rsidRPr="000303E9">
              <w:rPr>
                <w:sz w:val="28"/>
                <w:szCs w:val="28"/>
              </w:rPr>
              <w:t>.201</w:t>
            </w:r>
            <w:r w:rsidRPr="000303E9">
              <w:rPr>
                <w:sz w:val="28"/>
                <w:szCs w:val="28"/>
                <w:lang w:val="en-US"/>
              </w:rPr>
              <w:t>6</w:t>
            </w:r>
            <w:r w:rsidRPr="000303E9">
              <w:rPr>
                <w:sz w:val="28"/>
                <w:szCs w:val="28"/>
              </w:rPr>
              <w:t xml:space="preserve"> 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лиц»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Вяземская районная больница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г. Вяземский,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Коммунистическая 64 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Инспекция ФНС России по Железнодорожному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tabs>
                <w:tab w:val="left" w:pos="4050"/>
              </w:tabs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09.02.2016</w:t>
            </w:r>
          </w:p>
          <w:p w:rsidR="00241F5D" w:rsidRPr="000303E9" w:rsidRDefault="00241F5D" w:rsidP="000303E9">
            <w:pPr>
              <w:tabs>
                <w:tab w:val="left" w:pos="4050"/>
              </w:tabs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Информационное обслуживание налогоплательщиков по обращениям направленным через личный кабинет налогоплательщика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Актовый зал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97-02-33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09.02.2016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1.О представлении налоговой и бухгалтерской отчетности по итогам 2015 года. Форматы представления отчетности на 2016 год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2.Вопросы администрирования применения контрольно-кассовой техники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3.О порядке заполнения платежных документов на уплату налогов (сборов)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303E9">
              <w:rPr>
                <w:sz w:val="28"/>
                <w:szCs w:val="28"/>
              </w:rPr>
              <w:t>пгт</w:t>
            </w:r>
            <w:proofErr w:type="gramStart"/>
            <w:r w:rsidRPr="000303E9">
              <w:rPr>
                <w:sz w:val="28"/>
                <w:szCs w:val="28"/>
              </w:rPr>
              <w:t>.В</w:t>
            </w:r>
            <w:proofErr w:type="gramEnd"/>
            <w:r w:rsidRPr="000303E9">
              <w:rPr>
                <w:sz w:val="28"/>
                <w:szCs w:val="28"/>
              </w:rPr>
              <w:t>анино</w:t>
            </w:r>
            <w:proofErr w:type="spellEnd"/>
            <w:r w:rsidRPr="000303E9">
              <w:rPr>
                <w:sz w:val="28"/>
                <w:szCs w:val="28"/>
              </w:rPr>
              <w:t>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пл</w:t>
            </w:r>
            <w:proofErr w:type="gramStart"/>
            <w:r w:rsidRPr="000303E9">
              <w:rPr>
                <w:sz w:val="28"/>
                <w:szCs w:val="28"/>
              </w:rPr>
              <w:t>.М</w:t>
            </w:r>
            <w:proofErr w:type="gramEnd"/>
            <w:r w:rsidRPr="000303E9">
              <w:rPr>
                <w:sz w:val="28"/>
                <w:szCs w:val="28"/>
              </w:rPr>
              <w:t>ира, 1,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актовый зал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+7(42137)72-569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10.02.2016 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лиц»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Контрольно-счетная палата Вяземского муниципального района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.В</w:t>
            </w:r>
            <w:proofErr w:type="gramEnd"/>
            <w:r w:rsidRPr="000303E9">
              <w:rPr>
                <w:sz w:val="28"/>
                <w:szCs w:val="28"/>
              </w:rPr>
              <w:t>яземский,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03E9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Коммунистическая, 8,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10.02.2016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1.О представлении налоговой и бухгалтерской отчетности по итогам 2015 года. Форматы представления отчетности на 2016 год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2.Вопросы администрирования применения контрольно-кассовой </w:t>
            </w:r>
            <w:r w:rsidRPr="000303E9">
              <w:rPr>
                <w:sz w:val="28"/>
                <w:szCs w:val="28"/>
              </w:rPr>
              <w:lastRenderedPageBreak/>
              <w:t>техники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3.О порядке заполнения платежных документов на уплату налогов (сборов)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0303E9">
              <w:rPr>
                <w:sz w:val="28"/>
                <w:szCs w:val="28"/>
              </w:rPr>
              <w:t>.С</w:t>
            </w:r>
            <w:proofErr w:type="gramEnd"/>
            <w:r w:rsidRPr="000303E9">
              <w:rPr>
                <w:sz w:val="28"/>
                <w:szCs w:val="28"/>
              </w:rPr>
              <w:t>оветская Гавань,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Пл</w:t>
            </w:r>
            <w:proofErr w:type="gramStart"/>
            <w:r w:rsidRPr="000303E9">
              <w:rPr>
                <w:sz w:val="28"/>
                <w:szCs w:val="28"/>
              </w:rPr>
              <w:t>.П</w:t>
            </w:r>
            <w:proofErr w:type="gramEnd"/>
            <w:r w:rsidRPr="000303E9">
              <w:rPr>
                <w:sz w:val="28"/>
                <w:szCs w:val="28"/>
              </w:rPr>
              <w:t>обеды,7, каб.303               +7(42138)-45747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12.02.2016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14:00-15:30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Порядок представления и заполнения формы 2-НДФЛ за 2015 год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 пр</w:t>
            </w:r>
            <w:proofErr w:type="gramStart"/>
            <w:r w:rsidRPr="000303E9">
              <w:rPr>
                <w:sz w:val="28"/>
                <w:szCs w:val="28"/>
              </w:rPr>
              <w:t>.О</w:t>
            </w:r>
            <w:proofErr w:type="gramEnd"/>
            <w:r w:rsidRPr="000303E9">
              <w:rPr>
                <w:sz w:val="28"/>
                <w:szCs w:val="28"/>
              </w:rPr>
              <w:t>ктябрьский Библиотека им. Островского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16.02.2016 14-00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 внесении изменений в Положение о местных налогах на территории городского поселения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303E9">
              <w:rPr>
                <w:sz w:val="28"/>
                <w:szCs w:val="28"/>
              </w:rPr>
              <w:t>Рп</w:t>
            </w:r>
            <w:proofErr w:type="gramStart"/>
            <w:r w:rsidRPr="000303E9">
              <w:rPr>
                <w:sz w:val="28"/>
                <w:szCs w:val="28"/>
              </w:rPr>
              <w:t>.О</w:t>
            </w:r>
            <w:proofErr w:type="gramEnd"/>
            <w:r w:rsidRPr="000303E9">
              <w:rPr>
                <w:sz w:val="28"/>
                <w:szCs w:val="28"/>
              </w:rPr>
              <w:t>хотск</w:t>
            </w:r>
            <w:proofErr w:type="spellEnd"/>
            <w:r w:rsidRPr="000303E9">
              <w:rPr>
                <w:sz w:val="28"/>
                <w:szCs w:val="28"/>
              </w:rPr>
              <w:t>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Карпинского</w:t>
            </w:r>
            <w:r w:rsidRPr="000303E9">
              <w:rPr>
                <w:sz w:val="28"/>
                <w:szCs w:val="28"/>
                <w:lang w:val="en-US"/>
              </w:rPr>
              <w:t xml:space="preserve"> 10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(42141)9-23-82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Железнодорожному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16.02.2016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Порядок заполнения платежных поручений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ind w:left="155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 xml:space="preserve">абаровск, </w:t>
            </w:r>
            <w:proofErr w:type="spellStart"/>
            <w:r w:rsidRPr="000303E9">
              <w:rPr>
                <w:sz w:val="28"/>
                <w:szCs w:val="28"/>
              </w:rPr>
              <w:t>ул</w:t>
            </w:r>
            <w:proofErr w:type="spellEnd"/>
            <w:r w:rsidRPr="000303E9">
              <w:rPr>
                <w:sz w:val="28"/>
                <w:szCs w:val="28"/>
                <w:lang w:val="en-US"/>
              </w:rPr>
              <w:t>.</w:t>
            </w:r>
            <w:r w:rsidRPr="000303E9">
              <w:rPr>
                <w:sz w:val="28"/>
                <w:szCs w:val="28"/>
              </w:rPr>
              <w:t>Станционная,18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</w:t>
            </w:r>
            <w:r w:rsidRPr="000303E9">
              <w:rPr>
                <w:sz w:val="28"/>
                <w:szCs w:val="28"/>
                <w:lang w:val="en-US"/>
              </w:rPr>
              <w:t>(4212)</w:t>
            </w:r>
            <w:r w:rsidRPr="000303E9">
              <w:rPr>
                <w:sz w:val="28"/>
                <w:szCs w:val="28"/>
              </w:rPr>
              <w:t xml:space="preserve"> 97-02-33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16.02.2016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14.00 до 15.00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Правильность заполнения налоговых деклараций (расчетов по авансовым платежам) можно проверить, применив контрольные соотношения», опубликованные ФНС России;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г. Николаевск-на-Амуре,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Орлова, д.15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16.02.2016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9:00-9:30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Добровольное декларирование физическими лицами активов и счетов (вкладов) в банках на основании Федерального закона от </w:t>
            </w:r>
            <w:r w:rsidRPr="000303E9">
              <w:rPr>
                <w:sz w:val="28"/>
                <w:szCs w:val="28"/>
              </w:rPr>
              <w:lastRenderedPageBreak/>
              <w:t>08.06.2015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16.02.2016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Повышение налоговой грамотности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МФЦ Краснофлотского района,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ул. </w:t>
            </w:r>
            <w:proofErr w:type="gramStart"/>
            <w:r w:rsidRPr="000303E9">
              <w:rPr>
                <w:sz w:val="28"/>
                <w:szCs w:val="28"/>
              </w:rPr>
              <w:t>Тихоокеанская</w:t>
            </w:r>
            <w:proofErr w:type="gramEnd"/>
            <w:r w:rsidRPr="000303E9">
              <w:rPr>
                <w:sz w:val="28"/>
                <w:szCs w:val="28"/>
              </w:rPr>
              <w:t>, г. Хабаровск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40-22-16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ИФНС России по Индустриальному району </w:t>
            </w:r>
            <w:proofErr w:type="gramStart"/>
            <w:r w:rsidRPr="000303E9">
              <w:rPr>
                <w:sz w:val="28"/>
                <w:szCs w:val="28"/>
              </w:rPr>
              <w:t>г</w:t>
            </w:r>
            <w:proofErr w:type="gramEnd"/>
            <w:r w:rsidRPr="000303E9">
              <w:rPr>
                <w:sz w:val="28"/>
                <w:szCs w:val="28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17.02.2016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10:00-12:00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Декларационная кампания за 2015 год. Обязательное декларирование доходов, стандартные, социальные и имущественные вычеты.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г. Хабаровск, ул. </w:t>
            </w:r>
            <w:proofErr w:type="gramStart"/>
            <w:r w:rsidRPr="000303E9">
              <w:rPr>
                <w:sz w:val="28"/>
                <w:szCs w:val="28"/>
              </w:rPr>
              <w:t>Союзная</w:t>
            </w:r>
            <w:proofErr w:type="gramEnd"/>
            <w:r w:rsidRPr="000303E9">
              <w:rPr>
                <w:sz w:val="28"/>
                <w:szCs w:val="28"/>
              </w:rPr>
              <w:t>,23«Д»,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актовый зал,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54-30-35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18.02.2016 12-00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МБОУ  детский сад с</w:t>
            </w:r>
            <w:proofErr w:type="gramStart"/>
            <w:r w:rsidRPr="000303E9">
              <w:rPr>
                <w:sz w:val="28"/>
                <w:szCs w:val="28"/>
              </w:rPr>
              <w:t>.О</w:t>
            </w:r>
            <w:proofErr w:type="gramEnd"/>
            <w:r w:rsidRPr="000303E9">
              <w:rPr>
                <w:sz w:val="28"/>
                <w:szCs w:val="28"/>
              </w:rPr>
              <w:t>традное,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0303E9">
              <w:rPr>
                <w:sz w:val="28"/>
                <w:szCs w:val="28"/>
              </w:rPr>
              <w:t>ул. Новая 20</w:t>
            </w:r>
            <w:r w:rsidRPr="000303E9">
              <w:rPr>
                <w:sz w:val="28"/>
                <w:szCs w:val="28"/>
                <w:lang w:val="en-US"/>
              </w:rPr>
              <w:t>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0303E9">
              <w:rPr>
                <w:sz w:val="28"/>
                <w:szCs w:val="28"/>
              </w:rPr>
              <w:t>+7 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18.02.2016  1</w:t>
            </w:r>
            <w:r w:rsidRPr="000303E9">
              <w:rPr>
                <w:sz w:val="28"/>
                <w:szCs w:val="28"/>
                <w:lang w:val="en-US"/>
              </w:rPr>
              <w:t>3</w:t>
            </w:r>
            <w:r w:rsidRPr="000303E9">
              <w:rPr>
                <w:sz w:val="28"/>
                <w:szCs w:val="28"/>
              </w:rPr>
              <w:t>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МБОУ  ООШ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</w:t>
            </w:r>
            <w:proofErr w:type="gramStart"/>
            <w:r w:rsidRPr="000303E9">
              <w:rPr>
                <w:sz w:val="28"/>
                <w:szCs w:val="28"/>
              </w:rPr>
              <w:t>.О</w:t>
            </w:r>
            <w:proofErr w:type="gramEnd"/>
            <w:r w:rsidRPr="000303E9">
              <w:rPr>
                <w:sz w:val="28"/>
                <w:szCs w:val="28"/>
              </w:rPr>
              <w:t>традное,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Шоссейная, 14а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19.02.2016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10:00-11:00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</w:t>
            </w:r>
            <w:r w:rsidRPr="000303E9">
              <w:rPr>
                <w:sz w:val="28"/>
                <w:szCs w:val="28"/>
              </w:rPr>
              <w:lastRenderedPageBreak/>
              <w:t>на уплату налогов. Сервисы ФНС РФ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Инспекция ФНС России по Железнодорожному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23.02.2016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Патентная система налогообложения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ind w:left="155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 xml:space="preserve">абаровск, </w:t>
            </w:r>
            <w:proofErr w:type="spellStart"/>
            <w:r w:rsidRPr="000303E9">
              <w:rPr>
                <w:sz w:val="28"/>
                <w:szCs w:val="28"/>
              </w:rPr>
              <w:t>ул</w:t>
            </w:r>
            <w:proofErr w:type="spellEnd"/>
            <w:r w:rsidRPr="000303E9">
              <w:rPr>
                <w:sz w:val="28"/>
                <w:szCs w:val="28"/>
                <w:lang w:val="en-US"/>
              </w:rPr>
              <w:t>.</w:t>
            </w:r>
            <w:r w:rsidRPr="000303E9">
              <w:rPr>
                <w:sz w:val="28"/>
                <w:szCs w:val="28"/>
              </w:rPr>
              <w:t>Станционная,18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</w:t>
            </w:r>
            <w:r w:rsidRPr="000303E9">
              <w:rPr>
                <w:sz w:val="28"/>
                <w:szCs w:val="28"/>
                <w:lang w:val="en-US"/>
              </w:rPr>
              <w:t>(4212)</w:t>
            </w:r>
            <w:r w:rsidRPr="000303E9">
              <w:rPr>
                <w:sz w:val="28"/>
                <w:szCs w:val="28"/>
              </w:rPr>
              <w:t xml:space="preserve"> 97-02-33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14.00 до 15.00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С 01.01.2016 работодатель предоставляет социальные вычеты на лечение и </w:t>
            </w:r>
            <w:proofErr w:type="gramStart"/>
            <w:r w:rsidRPr="000303E9">
              <w:rPr>
                <w:sz w:val="28"/>
                <w:szCs w:val="28"/>
              </w:rPr>
              <w:t>обучение по заявлению</w:t>
            </w:r>
            <w:proofErr w:type="gramEnd"/>
            <w:r w:rsidRPr="000303E9">
              <w:rPr>
                <w:sz w:val="28"/>
                <w:szCs w:val="28"/>
              </w:rPr>
              <w:t xml:space="preserve"> сотрудника;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Для подтверждения нулевой ставки НДС контрактом признается один или несколько документов;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г. Николаевск-на-Амуре,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Орлова, д.15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по Центральному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Порядок досудебного обжалования ненормативных актов налогового органа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Изменения в налоговом законодательстве с 01.01.2016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Электронное взаимодействие с налоговыми органами. Электронные сервисы ФНС России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Хабаровск,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.Л</w:t>
            </w:r>
            <w:proofErr w:type="gramEnd"/>
            <w:r w:rsidRPr="000303E9">
              <w:rPr>
                <w:sz w:val="28"/>
                <w:szCs w:val="28"/>
              </w:rPr>
              <w:t>енина, 57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32-76-14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10:00-11:00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ind w:left="209"/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Патентная система налогообложения.</w:t>
            </w:r>
          </w:p>
          <w:p w:rsidR="00241F5D" w:rsidRPr="000303E9" w:rsidRDefault="00241F5D" w:rsidP="000303E9">
            <w:pPr>
              <w:ind w:left="209"/>
              <w:contextualSpacing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25.02.2016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tabs>
                <w:tab w:val="right" w:pos="9638"/>
              </w:tabs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Проведение семинаров с налогоплательщиками в виде круглого стола «Заполняем декларацию по налогу на доходы физических лиц  3-НДФЛ. О сервисе «Личный кабинет налогоплательщиков физических лиц»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Лейтенанта Шмидта,40,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ауд. 12,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+7(4212)57-79-71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25.02.2016 11:00 –13:00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Новое в налоговом законодательстве Российской Федерации; - </w:t>
            </w:r>
            <w:r w:rsidRPr="000303E9">
              <w:rPr>
                <w:sz w:val="28"/>
                <w:szCs w:val="28"/>
                <w:lang w:val="en-US"/>
              </w:rPr>
              <w:t>ONLINE</w:t>
            </w:r>
            <w:r w:rsidRPr="000303E9">
              <w:rPr>
                <w:sz w:val="28"/>
                <w:szCs w:val="28"/>
              </w:rPr>
              <w:t>-Сервисы ФНС России; - Преимущества предоставления отчетности по ТКС; - Декларационная кампания 2016 года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г. Комсомольск </w:t>
            </w:r>
            <w:proofErr w:type="gramStart"/>
            <w:r w:rsidRPr="000303E9">
              <w:rPr>
                <w:sz w:val="28"/>
                <w:szCs w:val="28"/>
              </w:rPr>
              <w:t>–н</w:t>
            </w:r>
            <w:proofErr w:type="gramEnd"/>
            <w:r w:rsidRPr="000303E9">
              <w:rPr>
                <w:sz w:val="28"/>
                <w:szCs w:val="28"/>
              </w:rPr>
              <w:t>а- Амуре, ул. Пионерская, 64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54-</w:t>
            </w:r>
            <w:r w:rsidRPr="000303E9">
              <w:rPr>
                <w:sz w:val="28"/>
                <w:szCs w:val="28"/>
                <w:lang w:val="en-US"/>
              </w:rPr>
              <w:t>64</w:t>
            </w:r>
            <w:r w:rsidRPr="000303E9">
              <w:rPr>
                <w:sz w:val="28"/>
                <w:szCs w:val="28"/>
              </w:rPr>
              <w:t>-</w:t>
            </w:r>
            <w:r w:rsidRPr="000303E9">
              <w:rPr>
                <w:sz w:val="28"/>
                <w:szCs w:val="28"/>
                <w:lang w:val="en-US"/>
              </w:rPr>
              <w:t>51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11:00 – 13:00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Новое в налоговом законодательстве Российской Федерации; - </w:t>
            </w:r>
            <w:r w:rsidRPr="000303E9">
              <w:rPr>
                <w:sz w:val="28"/>
                <w:szCs w:val="28"/>
                <w:lang w:val="en-US"/>
              </w:rPr>
              <w:t>ONLINE</w:t>
            </w:r>
            <w:r w:rsidRPr="000303E9">
              <w:rPr>
                <w:sz w:val="28"/>
                <w:szCs w:val="28"/>
              </w:rPr>
              <w:t>-Сервисы ФНС России; - Преимущества предоставления отчетности по ТКС; - Декларационная кампания 2016 года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303E9">
              <w:rPr>
                <w:sz w:val="28"/>
                <w:szCs w:val="28"/>
              </w:rPr>
              <w:t>рп</w:t>
            </w:r>
            <w:proofErr w:type="spellEnd"/>
            <w:r w:rsidRPr="000303E9">
              <w:rPr>
                <w:sz w:val="28"/>
                <w:szCs w:val="28"/>
              </w:rPr>
              <w:t>. Солнечный, ул</w:t>
            </w:r>
            <w:proofErr w:type="gramStart"/>
            <w:r w:rsidRPr="000303E9">
              <w:rPr>
                <w:sz w:val="28"/>
                <w:szCs w:val="28"/>
              </w:rPr>
              <w:t>.Л</w:t>
            </w:r>
            <w:proofErr w:type="gramEnd"/>
            <w:r w:rsidRPr="000303E9">
              <w:rPr>
                <w:sz w:val="28"/>
                <w:szCs w:val="28"/>
              </w:rPr>
              <w:t>енина, 23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54-</w:t>
            </w:r>
            <w:r w:rsidRPr="000303E9">
              <w:rPr>
                <w:sz w:val="28"/>
                <w:szCs w:val="28"/>
                <w:lang w:val="en-US"/>
              </w:rPr>
              <w:t>64</w:t>
            </w:r>
            <w:r w:rsidRPr="000303E9">
              <w:rPr>
                <w:sz w:val="28"/>
                <w:szCs w:val="28"/>
              </w:rPr>
              <w:t>-</w:t>
            </w:r>
            <w:r w:rsidRPr="000303E9">
              <w:rPr>
                <w:sz w:val="28"/>
                <w:szCs w:val="28"/>
                <w:lang w:val="en-US"/>
              </w:rPr>
              <w:t>51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26.02.2016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09:00-9:30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Представление налогоплательщиками отчетности </w:t>
            </w:r>
            <w:r w:rsidRPr="000303E9">
              <w:rPr>
                <w:sz w:val="28"/>
                <w:szCs w:val="28"/>
              </w:rPr>
              <w:lastRenderedPageBreak/>
              <w:t>в электронном виде   по каналам телекоммуникационной связи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 xml:space="preserve">Город Комсомольск-на-Амуре, проспект </w:t>
            </w:r>
            <w:r w:rsidRPr="000303E9">
              <w:rPr>
                <w:sz w:val="28"/>
                <w:szCs w:val="28"/>
              </w:rPr>
              <w:lastRenderedPageBreak/>
              <w:t>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02.03.2016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15-00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1.  Вопросы администрирования НДФЛ. Изменения налогового законодательства в части  налога на доходы физических лиц. Декларационная компания 2016 года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303E9">
              <w:rPr>
                <w:sz w:val="28"/>
                <w:szCs w:val="28"/>
              </w:rPr>
              <w:t>пгт</w:t>
            </w:r>
            <w:proofErr w:type="gramStart"/>
            <w:r w:rsidRPr="000303E9">
              <w:rPr>
                <w:sz w:val="28"/>
                <w:szCs w:val="28"/>
              </w:rPr>
              <w:t>.В</w:t>
            </w:r>
            <w:proofErr w:type="gramEnd"/>
            <w:r w:rsidRPr="000303E9">
              <w:rPr>
                <w:sz w:val="28"/>
                <w:szCs w:val="28"/>
              </w:rPr>
              <w:t>анино</w:t>
            </w:r>
            <w:proofErr w:type="spellEnd"/>
            <w:r w:rsidRPr="000303E9">
              <w:rPr>
                <w:sz w:val="28"/>
                <w:szCs w:val="28"/>
              </w:rPr>
              <w:t>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пл</w:t>
            </w:r>
            <w:proofErr w:type="gramStart"/>
            <w:r w:rsidRPr="000303E9">
              <w:rPr>
                <w:sz w:val="28"/>
                <w:szCs w:val="28"/>
              </w:rPr>
              <w:t>.М</w:t>
            </w:r>
            <w:proofErr w:type="gramEnd"/>
            <w:r w:rsidRPr="000303E9">
              <w:rPr>
                <w:sz w:val="28"/>
                <w:szCs w:val="28"/>
              </w:rPr>
              <w:t>ира, 1,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актовый зал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(42137)72-569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03.03.2016        15-00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left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1. Вопросы администрирования НДФЛ. Изменения налогового законодательства в части  налога на доходы физических лиц. Декларационная компания 2016 года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.С</w:t>
            </w:r>
            <w:proofErr w:type="gramEnd"/>
            <w:r w:rsidRPr="000303E9">
              <w:rPr>
                <w:sz w:val="28"/>
                <w:szCs w:val="28"/>
              </w:rPr>
              <w:t>оветская Гавань,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Пл</w:t>
            </w:r>
            <w:proofErr w:type="gramStart"/>
            <w:r w:rsidRPr="000303E9">
              <w:rPr>
                <w:sz w:val="28"/>
                <w:szCs w:val="28"/>
              </w:rPr>
              <w:t>.П</w:t>
            </w:r>
            <w:proofErr w:type="gramEnd"/>
            <w:r w:rsidRPr="000303E9">
              <w:rPr>
                <w:sz w:val="28"/>
                <w:szCs w:val="28"/>
              </w:rPr>
              <w:t>обеды,7, каб.303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(42138)45-747</w:t>
            </w:r>
          </w:p>
          <w:p w:rsidR="00241F5D" w:rsidRPr="000303E9" w:rsidRDefault="00241F5D" w:rsidP="000303E9">
            <w:pPr>
              <w:pStyle w:val="3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10.03.2016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Проведение тематического семинара с налогоплательщиками «Порядок предоставления налоговыми агентами сведений о доходах физических лиц за 2015 год.  Порядок предоставления расчета сумм налога на доходы физических лиц, исчисленных и удержанных налоговым агентом в 2016 году</w:t>
            </w:r>
            <w:proofErr w:type="gramStart"/>
            <w:r w:rsidRPr="000303E9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Лейтенанта Шмидта,40,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ауд. 12,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+7(4212)57-79-71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14:00-15:30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Изменения в порядке исчисления налога на имущество организаций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пр. Октябрьский Библиотека </w:t>
            </w:r>
            <w:r w:rsidRPr="000303E9">
              <w:rPr>
                <w:sz w:val="28"/>
                <w:szCs w:val="28"/>
              </w:rPr>
              <w:lastRenderedPageBreak/>
              <w:t>им</w:t>
            </w:r>
            <w:proofErr w:type="gramStart"/>
            <w:r w:rsidRPr="000303E9">
              <w:rPr>
                <w:sz w:val="28"/>
                <w:szCs w:val="28"/>
              </w:rPr>
              <w:t>.О</w:t>
            </w:r>
            <w:proofErr w:type="gramEnd"/>
            <w:r w:rsidRPr="000303E9">
              <w:rPr>
                <w:sz w:val="28"/>
                <w:szCs w:val="28"/>
              </w:rPr>
              <w:t>стровского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14.03.2016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14.00 до 15.00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 января 2016 года при численности работников менее 25 человек сведения о выплаченных доходах и суммах НДФЛ могут представляться на бумажном носителе;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Работодатели должны ежеквартально отчитываться по НДФЛ;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г. Николаевск-на-Амуре,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Орлова, д.15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15.03.2016 10-00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Филиал </w:t>
            </w:r>
            <w:proofErr w:type="gramStart"/>
            <w:r w:rsidRPr="000303E9">
              <w:rPr>
                <w:sz w:val="28"/>
                <w:szCs w:val="28"/>
              </w:rPr>
              <w:t>Хабаровского</w:t>
            </w:r>
            <w:proofErr w:type="gramEnd"/>
            <w:r w:rsidRPr="000303E9">
              <w:rPr>
                <w:sz w:val="28"/>
                <w:szCs w:val="28"/>
              </w:rPr>
              <w:t xml:space="preserve"> КГУП «</w:t>
            </w:r>
            <w:proofErr w:type="spellStart"/>
            <w:r w:rsidRPr="000303E9">
              <w:rPr>
                <w:sz w:val="28"/>
                <w:szCs w:val="28"/>
              </w:rPr>
              <w:t>Крайдорпредприятие</w:t>
            </w:r>
            <w:proofErr w:type="spellEnd"/>
            <w:r w:rsidRPr="000303E9">
              <w:rPr>
                <w:sz w:val="28"/>
                <w:szCs w:val="28"/>
              </w:rPr>
              <w:t>» Вяземское ДРСУ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.В</w:t>
            </w:r>
            <w:proofErr w:type="gramEnd"/>
            <w:r w:rsidRPr="000303E9">
              <w:rPr>
                <w:sz w:val="28"/>
                <w:szCs w:val="28"/>
              </w:rPr>
              <w:t>яземский,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Шоссейная, 90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Железнодорожному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Порядок представления сведений по 2 НДФЛ организациями и предпринимателями с учетом изменений с 01.01.2016.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ind w:left="155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 xml:space="preserve">абаровск, </w:t>
            </w:r>
            <w:proofErr w:type="spellStart"/>
            <w:r w:rsidRPr="000303E9">
              <w:rPr>
                <w:sz w:val="28"/>
                <w:szCs w:val="28"/>
              </w:rPr>
              <w:t>ул</w:t>
            </w:r>
            <w:proofErr w:type="spellEnd"/>
            <w:r w:rsidRPr="000303E9">
              <w:rPr>
                <w:sz w:val="28"/>
                <w:szCs w:val="28"/>
                <w:lang w:val="en-US"/>
              </w:rPr>
              <w:t>.</w:t>
            </w:r>
            <w:r w:rsidRPr="000303E9">
              <w:rPr>
                <w:sz w:val="28"/>
                <w:szCs w:val="28"/>
              </w:rPr>
              <w:t>Станционная,18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</w:t>
            </w:r>
            <w:r w:rsidRPr="000303E9">
              <w:rPr>
                <w:sz w:val="28"/>
                <w:szCs w:val="28"/>
                <w:lang w:val="en-US"/>
              </w:rPr>
              <w:t>(4212)</w:t>
            </w:r>
            <w:r w:rsidRPr="000303E9">
              <w:rPr>
                <w:sz w:val="28"/>
                <w:szCs w:val="28"/>
              </w:rPr>
              <w:t xml:space="preserve"> 97-02-33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14-00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О представлении единой (упрощенной) декларации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303E9">
              <w:rPr>
                <w:sz w:val="28"/>
                <w:szCs w:val="28"/>
              </w:rPr>
              <w:t>Рп</w:t>
            </w:r>
            <w:proofErr w:type="gramStart"/>
            <w:r w:rsidRPr="000303E9">
              <w:rPr>
                <w:sz w:val="28"/>
                <w:szCs w:val="28"/>
              </w:rPr>
              <w:t>.О</w:t>
            </w:r>
            <w:proofErr w:type="gramEnd"/>
            <w:r w:rsidRPr="000303E9">
              <w:rPr>
                <w:sz w:val="28"/>
                <w:szCs w:val="28"/>
              </w:rPr>
              <w:t>хотск</w:t>
            </w:r>
            <w:proofErr w:type="spellEnd"/>
            <w:r w:rsidRPr="000303E9">
              <w:rPr>
                <w:sz w:val="28"/>
                <w:szCs w:val="28"/>
              </w:rPr>
              <w:t>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Карпинского</w:t>
            </w:r>
            <w:r w:rsidRPr="000303E9">
              <w:rPr>
                <w:sz w:val="28"/>
                <w:szCs w:val="28"/>
                <w:lang w:val="en-US"/>
              </w:rPr>
              <w:t xml:space="preserve"> 10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(42141)9-23-82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</w:t>
            </w:r>
          </w:p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15.03.2016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Повышение налоговой грамотности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ТЦ </w:t>
            </w:r>
            <w:proofErr w:type="spellStart"/>
            <w:r w:rsidRPr="000303E9">
              <w:rPr>
                <w:sz w:val="28"/>
                <w:szCs w:val="28"/>
              </w:rPr>
              <w:t>Самбери</w:t>
            </w:r>
            <w:proofErr w:type="spellEnd"/>
            <w:r w:rsidRPr="000303E9">
              <w:rPr>
                <w:sz w:val="28"/>
                <w:szCs w:val="28"/>
              </w:rPr>
              <w:t xml:space="preserve">, ул. </w:t>
            </w:r>
            <w:proofErr w:type="gramStart"/>
            <w:r w:rsidRPr="000303E9">
              <w:rPr>
                <w:sz w:val="28"/>
                <w:szCs w:val="28"/>
              </w:rPr>
              <w:t>Трехгорная</w:t>
            </w:r>
            <w:proofErr w:type="gramEnd"/>
            <w:r w:rsidRPr="000303E9">
              <w:rPr>
                <w:sz w:val="28"/>
                <w:szCs w:val="28"/>
              </w:rPr>
              <w:t>,98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(4212)24-96-00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Инспекция ФНС России по Индустриальному району </w:t>
            </w:r>
            <w:proofErr w:type="gramStart"/>
            <w:r w:rsidRPr="000303E9">
              <w:rPr>
                <w:sz w:val="28"/>
                <w:szCs w:val="28"/>
              </w:rPr>
              <w:t>г</w:t>
            </w:r>
            <w:proofErr w:type="gramEnd"/>
            <w:r w:rsidRPr="000303E9">
              <w:rPr>
                <w:sz w:val="28"/>
                <w:szCs w:val="28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16.03.2016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10:00-12:00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Изменения в налоговом законодательстве с 01.01.2016 года. Представление налоговой отчетности за 2015 год (4 квартал 2015 года). Представление отчетности по ТКС.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г. Хабаровск, ул. </w:t>
            </w:r>
            <w:proofErr w:type="gramStart"/>
            <w:r w:rsidRPr="000303E9">
              <w:rPr>
                <w:sz w:val="28"/>
                <w:szCs w:val="28"/>
              </w:rPr>
              <w:t>Союзная</w:t>
            </w:r>
            <w:proofErr w:type="gramEnd"/>
            <w:r w:rsidRPr="000303E9">
              <w:rPr>
                <w:sz w:val="28"/>
                <w:szCs w:val="28"/>
              </w:rPr>
              <w:t>,23«Д»,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актовый зал,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54-30-35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по Центральному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17.03.2016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15-00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Критерии самостоятельной оценки рисков для налогоплательщиков, используемые налоговым органом в процессе отбора объектов для проведения выездных налоговых проверок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2. Изменения в налоговом законодательстве с 01.01.2016</w:t>
            </w:r>
          </w:p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3. Электронное взаимодействие с налоговыми органами. Электронные сервисы ФНС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Хабаровск,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.Л</w:t>
            </w:r>
            <w:proofErr w:type="gramEnd"/>
            <w:r w:rsidRPr="000303E9">
              <w:rPr>
                <w:sz w:val="28"/>
                <w:szCs w:val="28"/>
              </w:rPr>
              <w:t>енина, 57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(4212) 32-76-14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17.03.2016г.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tabs>
                <w:tab w:val="right" w:pos="9638"/>
              </w:tabs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Проведение семинаров с налогоплательщиками в виде круглого стола «Заполняем декларацию по налогу на доходы физических лиц  3-НДФЛ. О сервисе «Личный кабинет налогоплательщиков физических </w:t>
            </w:r>
            <w:r w:rsidRPr="000303E9">
              <w:rPr>
                <w:sz w:val="28"/>
                <w:szCs w:val="28"/>
              </w:rPr>
              <w:lastRenderedPageBreak/>
              <w:t>лиц»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ул. Лейтенанта Шмидта,40,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ауд. 12,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57-79-71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18.03.2016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9:00-9:30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Железнодорожному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22.03.2016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Преимущества в представлении налоговой и бухгалтерской отчетности в электронном виде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ind w:left="155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 xml:space="preserve">абаровск, </w:t>
            </w:r>
            <w:proofErr w:type="spellStart"/>
            <w:r w:rsidRPr="000303E9">
              <w:rPr>
                <w:sz w:val="28"/>
                <w:szCs w:val="28"/>
              </w:rPr>
              <w:t>ул</w:t>
            </w:r>
            <w:proofErr w:type="spellEnd"/>
            <w:r w:rsidRPr="000303E9">
              <w:rPr>
                <w:sz w:val="28"/>
                <w:szCs w:val="28"/>
                <w:lang w:val="en-US"/>
              </w:rPr>
              <w:t>.</w:t>
            </w:r>
            <w:r w:rsidRPr="000303E9">
              <w:rPr>
                <w:sz w:val="28"/>
                <w:szCs w:val="28"/>
              </w:rPr>
              <w:t>Станционная,18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</w:t>
            </w:r>
            <w:r w:rsidRPr="000303E9">
              <w:rPr>
                <w:sz w:val="28"/>
                <w:szCs w:val="28"/>
                <w:lang w:val="en-US"/>
              </w:rPr>
              <w:t>(4212)</w:t>
            </w:r>
            <w:r w:rsidRPr="000303E9">
              <w:rPr>
                <w:sz w:val="28"/>
                <w:szCs w:val="28"/>
              </w:rPr>
              <w:t xml:space="preserve"> 97-02-33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23.03.2016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14.00 до 16.00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Удержанный НДФЛ должен быть перечислен не позднее даты, следующей за днем выплаты дохода;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Отчитаться по НДФЛ за работников обособленного подразделения нужно по месту его нахождения; 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Изменился доход для предоставления стандартного вычета на ребенка;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г. Николаевск-на-Амуре,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Орлова, д.15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24.03.2016  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администрация  </w:t>
            </w:r>
            <w:r w:rsidRPr="000303E9">
              <w:rPr>
                <w:sz w:val="28"/>
                <w:szCs w:val="28"/>
                <w:lang w:val="en-US"/>
              </w:rPr>
              <w:t>c</w:t>
            </w:r>
            <w:r w:rsidRPr="000303E9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303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 «Село </w:t>
            </w:r>
            <w:proofErr w:type="spellStart"/>
            <w:r w:rsidRPr="000303E9">
              <w:rPr>
                <w:sz w:val="28"/>
                <w:szCs w:val="28"/>
              </w:rPr>
              <w:t>Дормидонтовка</w:t>
            </w:r>
            <w:proofErr w:type="spellEnd"/>
            <w:r w:rsidRPr="000303E9">
              <w:rPr>
                <w:sz w:val="28"/>
                <w:szCs w:val="28"/>
              </w:rPr>
              <w:t xml:space="preserve">» Вяземского </w:t>
            </w:r>
            <w:r w:rsidRPr="000303E9">
              <w:rPr>
                <w:sz w:val="28"/>
                <w:szCs w:val="28"/>
              </w:rPr>
              <w:lastRenderedPageBreak/>
              <w:t>муниципального района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с </w:t>
            </w:r>
            <w:proofErr w:type="spellStart"/>
            <w:r w:rsidRPr="000303E9">
              <w:rPr>
                <w:sz w:val="28"/>
                <w:szCs w:val="28"/>
              </w:rPr>
              <w:t>Дормидонтовка</w:t>
            </w:r>
            <w:proofErr w:type="spellEnd"/>
            <w:r w:rsidRPr="000303E9">
              <w:rPr>
                <w:sz w:val="28"/>
                <w:szCs w:val="28"/>
              </w:rPr>
              <w:t>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lastRenderedPageBreak/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25.03.2016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10:00-11:00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на уплату налогов. Сервисы ФНС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29.03.2016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9:00-9:30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Добровольное декларирование физическими лицами активов и счетов (вкладов) в банках на основании Федерального закона от 08.06.2015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Железнодорожному району 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29.03.2016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Порядок зачета/возврата излишне уплаченного налога, госпошлины, проведение зачетов </w:t>
            </w:r>
            <w:proofErr w:type="gramStart"/>
            <w:r w:rsidRPr="000303E9">
              <w:rPr>
                <w:sz w:val="28"/>
                <w:szCs w:val="28"/>
              </w:rPr>
              <w:t>между</w:t>
            </w:r>
            <w:proofErr w:type="gramEnd"/>
            <w:r w:rsidRPr="000303E9">
              <w:rPr>
                <w:sz w:val="28"/>
                <w:szCs w:val="28"/>
              </w:rPr>
              <w:t xml:space="preserve"> различными КБК, что делать, если платеж определен на «невыясненные платежи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ind w:left="155"/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</w:t>
            </w:r>
            <w:proofErr w:type="gramStart"/>
            <w:r w:rsidRPr="000303E9">
              <w:rPr>
                <w:sz w:val="28"/>
                <w:szCs w:val="28"/>
              </w:rPr>
              <w:t>.Х</w:t>
            </w:r>
            <w:proofErr w:type="gramEnd"/>
            <w:r w:rsidRPr="000303E9">
              <w:rPr>
                <w:sz w:val="28"/>
                <w:szCs w:val="28"/>
              </w:rPr>
              <w:t xml:space="preserve">абаровск, </w:t>
            </w:r>
            <w:proofErr w:type="spellStart"/>
            <w:r w:rsidRPr="000303E9">
              <w:rPr>
                <w:sz w:val="28"/>
                <w:szCs w:val="28"/>
              </w:rPr>
              <w:t>ул</w:t>
            </w:r>
            <w:proofErr w:type="spellEnd"/>
            <w:r w:rsidRPr="000303E9">
              <w:rPr>
                <w:sz w:val="28"/>
                <w:szCs w:val="28"/>
                <w:lang w:val="en-US"/>
              </w:rPr>
              <w:t>.</w:t>
            </w:r>
            <w:r w:rsidRPr="000303E9">
              <w:rPr>
                <w:sz w:val="28"/>
                <w:szCs w:val="28"/>
              </w:rPr>
              <w:t>Станционная,18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</w:t>
            </w:r>
            <w:r w:rsidRPr="000303E9">
              <w:rPr>
                <w:sz w:val="28"/>
                <w:szCs w:val="28"/>
                <w:lang w:val="en-US"/>
              </w:rPr>
              <w:t>(4212)</w:t>
            </w:r>
            <w:r w:rsidRPr="000303E9">
              <w:rPr>
                <w:sz w:val="28"/>
                <w:szCs w:val="28"/>
              </w:rPr>
              <w:t xml:space="preserve"> 97-02-33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29.03.2016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 –13:00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Повышение налоговой грамотности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село им. П.Осипенко, </w:t>
            </w:r>
            <w:proofErr w:type="spellStart"/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.А</w:t>
            </w:r>
            <w:proofErr w:type="gramEnd"/>
            <w:r w:rsidRPr="000303E9">
              <w:rPr>
                <w:sz w:val="28"/>
                <w:szCs w:val="28"/>
              </w:rPr>
              <w:t>мгуньская</w:t>
            </w:r>
            <w:proofErr w:type="spellEnd"/>
            <w:r w:rsidRPr="000303E9">
              <w:rPr>
                <w:sz w:val="28"/>
                <w:szCs w:val="28"/>
              </w:rPr>
              <w:t>, 72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54-64-51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lastRenderedPageBreak/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29.03.2016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10:00 –13:00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Повышение налоговой грамотности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р-н им. П.Осипенко,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с. </w:t>
            </w:r>
            <w:proofErr w:type="spellStart"/>
            <w:r w:rsidRPr="000303E9">
              <w:rPr>
                <w:sz w:val="28"/>
                <w:szCs w:val="28"/>
              </w:rPr>
              <w:t>Бриакан</w:t>
            </w:r>
            <w:proofErr w:type="spellEnd"/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303E9">
              <w:rPr>
                <w:sz w:val="28"/>
                <w:szCs w:val="28"/>
              </w:rPr>
              <w:t>ул</w:t>
            </w:r>
            <w:proofErr w:type="gramStart"/>
            <w:r w:rsidRPr="000303E9">
              <w:rPr>
                <w:sz w:val="28"/>
                <w:szCs w:val="28"/>
              </w:rPr>
              <w:t>.Ч</w:t>
            </w:r>
            <w:proofErr w:type="gramEnd"/>
            <w:r w:rsidRPr="000303E9">
              <w:rPr>
                <w:sz w:val="28"/>
                <w:szCs w:val="28"/>
              </w:rPr>
              <w:t>еренева</w:t>
            </w:r>
            <w:proofErr w:type="spellEnd"/>
            <w:r w:rsidRPr="000303E9">
              <w:rPr>
                <w:sz w:val="28"/>
                <w:szCs w:val="28"/>
              </w:rPr>
              <w:t>, 28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54-64-51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30.03.2016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с 14.00 до 15.00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НДФЛ не уплачивается, если до продажи недвижимость была в собственности не менее пяти лет;</w:t>
            </w: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Амортизируемым признается имущество с первоначальной стоимостью свыше 100 тыс. руб.</w:t>
            </w:r>
          </w:p>
          <w:p w:rsidR="00241F5D" w:rsidRPr="000303E9" w:rsidRDefault="00241F5D" w:rsidP="000303E9">
            <w:pPr>
              <w:contextualSpacing/>
              <w:jc w:val="both"/>
              <w:rPr>
                <w:sz w:val="28"/>
                <w:szCs w:val="28"/>
              </w:rPr>
            </w:pPr>
          </w:p>
          <w:p w:rsidR="00241F5D" w:rsidRPr="000303E9" w:rsidRDefault="00241F5D" w:rsidP="00030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Интерактивные сервисы ФНС России.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г. Николаевск-на-Амуре, 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ул. Орлова, д.15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8(42135) 2-25-27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proofErr w:type="gramStart"/>
            <w:r w:rsidRPr="000303E9">
              <w:rPr>
                <w:sz w:val="28"/>
                <w:szCs w:val="28"/>
              </w:rPr>
              <w:t>Межрайонная</w:t>
            </w:r>
            <w:proofErr w:type="gramEnd"/>
            <w:r w:rsidRPr="000303E9">
              <w:rPr>
                <w:sz w:val="28"/>
                <w:szCs w:val="28"/>
              </w:rPr>
              <w:t xml:space="preserve"> ФНС России 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30.03.2016  11-00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администрация  </w:t>
            </w:r>
            <w:r w:rsidRPr="000303E9">
              <w:rPr>
                <w:sz w:val="28"/>
                <w:szCs w:val="28"/>
                <w:lang w:val="en-US"/>
              </w:rPr>
              <w:t>c</w:t>
            </w:r>
            <w:r w:rsidRPr="000303E9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303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303E9">
              <w:rPr>
                <w:sz w:val="28"/>
                <w:szCs w:val="28"/>
              </w:rPr>
              <w:t xml:space="preserve">  «Село </w:t>
            </w:r>
            <w:proofErr w:type="spellStart"/>
            <w:r w:rsidRPr="000303E9">
              <w:rPr>
                <w:sz w:val="28"/>
                <w:szCs w:val="28"/>
              </w:rPr>
              <w:t>Красицкое</w:t>
            </w:r>
            <w:proofErr w:type="spellEnd"/>
            <w:r w:rsidRPr="000303E9">
              <w:rPr>
                <w:sz w:val="28"/>
                <w:szCs w:val="28"/>
              </w:rPr>
              <w:t>» Вяземского муниципального района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 xml:space="preserve">с </w:t>
            </w:r>
            <w:proofErr w:type="spellStart"/>
            <w:r w:rsidRPr="000303E9">
              <w:rPr>
                <w:sz w:val="28"/>
                <w:szCs w:val="28"/>
              </w:rPr>
              <w:t>Красицкое</w:t>
            </w:r>
            <w:proofErr w:type="spellEnd"/>
            <w:r w:rsidRPr="000303E9">
              <w:rPr>
                <w:sz w:val="28"/>
                <w:szCs w:val="28"/>
              </w:rPr>
              <w:t>,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(42153)3-48-56</w:t>
            </w:r>
          </w:p>
        </w:tc>
      </w:tr>
      <w:tr w:rsidR="00241F5D" w:rsidRPr="000303E9" w:rsidTr="00E10F41">
        <w:trPr>
          <w:tblCellSpacing w:w="15" w:type="dxa"/>
          <w:jc w:val="center"/>
        </w:trPr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27544B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Инспекция ФНС России по г</w:t>
            </w:r>
            <w:proofErr w:type="gramStart"/>
            <w:r w:rsidRPr="000303E9">
              <w:rPr>
                <w:sz w:val="28"/>
                <w:szCs w:val="28"/>
              </w:rPr>
              <w:t>.К</w:t>
            </w:r>
            <w:proofErr w:type="gramEnd"/>
            <w:r w:rsidRPr="000303E9">
              <w:rPr>
                <w:sz w:val="28"/>
                <w:szCs w:val="28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31.03.2016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09:00-9:30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Представление налогоплательщиками отчетности в электронном виде по каналам телекоммуникационной связи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Город Комсомольск-на-Амуре, проспект Московский 16 телефон</w:t>
            </w:r>
          </w:p>
          <w:p w:rsidR="00241F5D" w:rsidRPr="000303E9" w:rsidRDefault="00241F5D" w:rsidP="000303E9">
            <w:pPr>
              <w:contextualSpacing/>
              <w:jc w:val="center"/>
              <w:rPr>
                <w:sz w:val="28"/>
                <w:szCs w:val="28"/>
              </w:rPr>
            </w:pPr>
            <w:r w:rsidRPr="000303E9">
              <w:rPr>
                <w:sz w:val="28"/>
                <w:szCs w:val="28"/>
              </w:rPr>
              <w:t>+7 (4217) 22-</w:t>
            </w:r>
            <w:r w:rsidRPr="000303E9">
              <w:rPr>
                <w:sz w:val="28"/>
                <w:szCs w:val="28"/>
                <w:lang w:val="en-US"/>
              </w:rPr>
              <w:t>15-39</w:t>
            </w:r>
          </w:p>
        </w:tc>
      </w:tr>
    </w:tbl>
    <w:p w:rsidR="00761E90" w:rsidRPr="000303E9" w:rsidRDefault="00761E90" w:rsidP="000303E9">
      <w:pPr>
        <w:contextualSpacing/>
        <w:rPr>
          <w:sz w:val="28"/>
          <w:szCs w:val="28"/>
        </w:rPr>
      </w:pPr>
    </w:p>
    <w:sectPr w:rsidR="00761E90" w:rsidRPr="000303E9" w:rsidSect="001D58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61E90"/>
    <w:rsid w:val="000303E9"/>
    <w:rsid w:val="000B480A"/>
    <w:rsid w:val="000C52EF"/>
    <w:rsid w:val="001033E0"/>
    <w:rsid w:val="001205F5"/>
    <w:rsid w:val="001D5859"/>
    <w:rsid w:val="00207662"/>
    <w:rsid w:val="00241F5D"/>
    <w:rsid w:val="0027544B"/>
    <w:rsid w:val="003172C8"/>
    <w:rsid w:val="0032384A"/>
    <w:rsid w:val="00323B64"/>
    <w:rsid w:val="00331720"/>
    <w:rsid w:val="003807AC"/>
    <w:rsid w:val="003E0433"/>
    <w:rsid w:val="003E086C"/>
    <w:rsid w:val="004C2742"/>
    <w:rsid w:val="00524383"/>
    <w:rsid w:val="005742F4"/>
    <w:rsid w:val="00645E8F"/>
    <w:rsid w:val="00651605"/>
    <w:rsid w:val="00666576"/>
    <w:rsid w:val="006F5A6E"/>
    <w:rsid w:val="00730330"/>
    <w:rsid w:val="00737C24"/>
    <w:rsid w:val="00755162"/>
    <w:rsid w:val="0075740B"/>
    <w:rsid w:val="00761E90"/>
    <w:rsid w:val="00792B6A"/>
    <w:rsid w:val="007A168C"/>
    <w:rsid w:val="00807AF1"/>
    <w:rsid w:val="00821560"/>
    <w:rsid w:val="0083206A"/>
    <w:rsid w:val="00847D3E"/>
    <w:rsid w:val="00875C96"/>
    <w:rsid w:val="00886F1C"/>
    <w:rsid w:val="008A19F7"/>
    <w:rsid w:val="008C75B0"/>
    <w:rsid w:val="009A7398"/>
    <w:rsid w:val="00AB155F"/>
    <w:rsid w:val="00B53380"/>
    <w:rsid w:val="00B6574F"/>
    <w:rsid w:val="00C171D3"/>
    <w:rsid w:val="00C97A49"/>
    <w:rsid w:val="00E00B19"/>
    <w:rsid w:val="00E10F41"/>
    <w:rsid w:val="00E42288"/>
    <w:rsid w:val="00E527D7"/>
    <w:rsid w:val="00EB38C2"/>
    <w:rsid w:val="00EC42F7"/>
    <w:rsid w:val="00F4370D"/>
    <w:rsid w:val="00F54FD5"/>
    <w:rsid w:val="00F66F8E"/>
    <w:rsid w:val="00FE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1E90"/>
    <w:pPr>
      <w:spacing w:after="120"/>
      <w:jc w:val="both"/>
    </w:pPr>
    <w:rPr>
      <w:snapToGrid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1E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user</cp:lastModifiedBy>
  <cp:revision>14</cp:revision>
  <dcterms:created xsi:type="dcterms:W3CDTF">2016-01-24T11:00:00Z</dcterms:created>
  <dcterms:modified xsi:type="dcterms:W3CDTF">2016-02-03T04:06:00Z</dcterms:modified>
</cp:coreProperties>
</file>